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AE" w:rsidRDefault="00E222AE" w:rsidP="00E222AE">
      <w:pPr>
        <w:widowControl/>
        <w:spacing w:line="600" w:lineRule="atLeast"/>
        <w:jc w:val="center"/>
        <w:rPr>
          <w:rFonts w:ascii="宋体" w:eastAsia="宋体" w:hAnsi="宋体" w:cs="宋体"/>
          <w:b/>
          <w:bCs/>
          <w:color w:val="222222"/>
          <w:kern w:val="0"/>
          <w:sz w:val="30"/>
          <w:szCs w:val="30"/>
        </w:rPr>
      </w:pPr>
      <w:r w:rsidRPr="004E4FE9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杭州市区高层次人才租赁住房</w:t>
      </w:r>
      <w:r w:rsidR="00FF266B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（购房）</w:t>
      </w:r>
      <w:r w:rsidRPr="004E4FE9">
        <w:rPr>
          <w:rFonts w:ascii="宋体" w:eastAsia="宋体" w:hAnsi="宋体" w:cs="宋体" w:hint="eastAsia"/>
          <w:b/>
          <w:bCs/>
          <w:color w:val="222222"/>
          <w:kern w:val="0"/>
          <w:sz w:val="30"/>
          <w:szCs w:val="30"/>
        </w:rPr>
        <w:t>保障申请</w:t>
      </w:r>
    </w:p>
    <w:p w:rsidR="00E222AE" w:rsidRDefault="00E222AE" w:rsidP="00E222AE">
      <w:pPr>
        <w:jc w:val="center"/>
      </w:pPr>
      <w:r w:rsidRPr="00097891">
        <w:rPr>
          <w:rFonts w:hint="eastAsia"/>
          <w:b/>
          <w:sz w:val="28"/>
          <w:szCs w:val="28"/>
        </w:rPr>
        <w:t>人事处</w:t>
      </w:r>
      <w:r w:rsidRPr="00097891">
        <w:rPr>
          <w:b/>
          <w:sz w:val="28"/>
          <w:szCs w:val="28"/>
        </w:rPr>
        <w:t>审批表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681"/>
        <w:gridCol w:w="4678"/>
      </w:tblGrid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姓名、性别、身份证</w:t>
            </w:r>
            <w:r w:rsidRPr="00FF266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号码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部门、工号、</w:t>
            </w:r>
            <w:r w:rsidRPr="00FF266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常用通讯地址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户籍所在地址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配偶姓名、身份证</w:t>
            </w:r>
            <w:r w:rsidRPr="00FF266B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号码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  <w:tr w:rsidR="00E222AE" w:rsidRPr="00FF266B" w:rsidTr="00FF266B">
        <w:tc>
          <w:tcPr>
            <w:tcW w:w="3681" w:type="dxa"/>
            <w:vAlign w:val="center"/>
          </w:tcPr>
          <w:p w:rsidR="00E222AE" w:rsidRPr="00FF266B" w:rsidRDefault="00E222AE" w:rsidP="00FF266B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FF266B"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未成年子女姓名、与申请人关系</w:t>
            </w:r>
          </w:p>
        </w:tc>
        <w:tc>
          <w:tcPr>
            <w:tcW w:w="4678" w:type="dxa"/>
            <w:vAlign w:val="center"/>
          </w:tcPr>
          <w:p w:rsidR="00E222AE" w:rsidRPr="00FF266B" w:rsidRDefault="00E222AE" w:rsidP="00FF266B">
            <w:pPr>
              <w:spacing w:line="480" w:lineRule="auto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</w:tr>
    </w:tbl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应提交</w:t>
      </w:r>
      <w:r w:rsidRPr="00FF266B">
        <w:rPr>
          <w:rFonts w:ascii="Arial" w:eastAsia="宋体" w:hAnsi="Arial" w:cs="Arial"/>
          <w:color w:val="666666"/>
          <w:kern w:val="0"/>
          <w:sz w:val="24"/>
          <w:szCs w:val="24"/>
        </w:rPr>
        <w:t>的附件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材料（均</w:t>
      </w:r>
      <w:r w:rsidRPr="00FF266B">
        <w:rPr>
          <w:rFonts w:ascii="Arial" w:eastAsia="宋体" w:hAnsi="Arial" w:cs="Arial"/>
          <w:color w:val="666666"/>
          <w:kern w:val="0"/>
          <w:sz w:val="24"/>
          <w:szCs w:val="24"/>
        </w:rPr>
        <w:t>为复印件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）</w:t>
      </w:r>
      <w:r w:rsidRPr="00FF266B">
        <w:rPr>
          <w:rFonts w:ascii="Arial" w:eastAsia="宋体" w:hAnsi="Arial" w:cs="Arial"/>
          <w:color w:val="666666"/>
          <w:kern w:val="0"/>
          <w:sz w:val="24"/>
          <w:szCs w:val="24"/>
        </w:rPr>
        <w:t>：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1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、《杭州市高层次人才分类认定书》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2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、申请人（及配偶、未成年子女）身份证件正反面复印件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3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、申请人（及配偶、未成年子女）有效户籍证明原件或户口簿复印件（家庭户口提供首页、户主页及本人页；集体户口提供首页及本人页）；外籍人才提供永久居留证或浙江省海外高层次人才居住证复印件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4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、申请人（及配偶）婚姻状况证明；未婚的须提供《未婚申明</w:t>
      </w:r>
      <w:r w:rsidRPr="00FF266B">
        <w:rPr>
          <w:rFonts w:ascii="Arial" w:eastAsia="宋体" w:hAnsi="Arial" w:cs="Arial"/>
          <w:color w:val="666666"/>
          <w:kern w:val="0"/>
          <w:sz w:val="24"/>
          <w:szCs w:val="24"/>
        </w:rPr>
        <w:t>具结书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》，离异后未婚和丧偶后未婚的除提供离异和丧偶的相关证明外，同时须提供《未婚申明</w:t>
      </w:r>
      <w:r w:rsidRPr="00FF266B">
        <w:rPr>
          <w:rFonts w:ascii="Arial" w:eastAsia="宋体" w:hAnsi="Arial" w:cs="Arial"/>
          <w:color w:val="666666"/>
          <w:kern w:val="0"/>
          <w:sz w:val="24"/>
          <w:szCs w:val="24"/>
        </w:rPr>
        <w:t>具结书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》。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5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、未成年子女与申请人关系证明</w:t>
      </w:r>
      <w:r w:rsidR="0013579C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（有</w:t>
      </w:r>
      <w:r w:rsidR="0013579C"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子女</w:t>
      </w:r>
      <w:r w:rsidR="0013579C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者</w:t>
      </w:r>
      <w:r w:rsidR="0013579C">
        <w:rPr>
          <w:rFonts w:ascii="Arial" w:eastAsia="宋体" w:hAnsi="Arial" w:cs="Arial"/>
          <w:color w:val="666666"/>
          <w:kern w:val="0"/>
          <w:sz w:val="24"/>
          <w:szCs w:val="24"/>
        </w:rPr>
        <w:t>提供</w:t>
      </w:r>
      <w:bookmarkStart w:id="0" w:name="_GoBack"/>
      <w:bookmarkEnd w:id="0"/>
      <w:r w:rsidR="0013579C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）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6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、全职正式聘用服务合同或事业单位聘用合同</w:t>
      </w:r>
    </w:p>
    <w:p w:rsidR="00FF266B" w:rsidRPr="00FF266B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7</w:t>
      </w:r>
      <w:r w:rsidRPr="00FF266B">
        <w:rPr>
          <w:rFonts w:ascii="Arial" w:eastAsia="宋体" w:hAnsi="Arial" w:cs="Arial" w:hint="eastAsia"/>
          <w:color w:val="666666"/>
          <w:kern w:val="0"/>
          <w:sz w:val="24"/>
          <w:szCs w:val="24"/>
        </w:rPr>
        <w:t>、社会保险历年参保证明</w:t>
      </w:r>
    </w:p>
    <w:p w:rsidR="0013579C" w:rsidRDefault="0013579C" w:rsidP="0013579C">
      <w:pPr>
        <w:widowControl/>
        <w:spacing w:line="360" w:lineRule="auto"/>
        <w:jc w:val="left"/>
        <w:rPr>
          <w:rFonts w:ascii="Arial" w:hAnsi="Arial" w:cs="Arial"/>
          <w:color w:val="666666"/>
          <w:kern w:val="0"/>
          <w:sz w:val="24"/>
          <w:szCs w:val="24"/>
        </w:rPr>
      </w:pPr>
      <w:r w:rsidRPr="00B11D72">
        <w:rPr>
          <w:rFonts w:ascii="Arial" w:hAnsi="Arial" w:cs="Arial" w:hint="eastAsia"/>
          <w:color w:val="666666"/>
          <w:kern w:val="0"/>
          <w:sz w:val="24"/>
          <w:szCs w:val="24"/>
        </w:rPr>
        <w:t>请将本表连同附件材料提交人事处“最多跑一次”窗口。</w:t>
      </w:r>
    </w:p>
    <w:p w:rsidR="0013579C" w:rsidRDefault="0013579C" w:rsidP="0013579C">
      <w:pPr>
        <w:widowControl/>
        <w:spacing w:line="360" w:lineRule="auto"/>
        <w:jc w:val="left"/>
        <w:rPr>
          <w:rFonts w:ascii="Arial" w:hAnsi="Arial" w:cs="Arial"/>
          <w:color w:val="666666"/>
          <w:kern w:val="0"/>
          <w:sz w:val="24"/>
          <w:szCs w:val="24"/>
        </w:rPr>
      </w:pPr>
    </w:p>
    <w:p w:rsidR="0013579C" w:rsidRPr="00B11D72" w:rsidRDefault="0013579C" w:rsidP="0013579C">
      <w:pPr>
        <w:widowControl/>
        <w:spacing w:line="360" w:lineRule="auto"/>
        <w:jc w:val="left"/>
        <w:rPr>
          <w:rFonts w:ascii="Arial" w:hAnsi="Arial" w:cs="Arial" w:hint="eastAsia"/>
          <w:color w:val="666666"/>
          <w:kern w:val="0"/>
          <w:sz w:val="24"/>
          <w:szCs w:val="24"/>
        </w:rPr>
      </w:pPr>
      <w:r w:rsidRPr="00880C13">
        <w:rPr>
          <w:rFonts w:ascii="Arial" w:hAnsi="Arial" w:cs="Arial" w:hint="eastAsia"/>
          <w:color w:val="666666"/>
          <w:kern w:val="0"/>
          <w:sz w:val="24"/>
          <w:szCs w:val="24"/>
        </w:rPr>
        <w:t>申请人（签名）：</w:t>
      </w:r>
      <w:r w:rsidRPr="00880C13">
        <w:rPr>
          <w:rFonts w:ascii="Arial" w:hAnsi="Arial" w:cs="Arial" w:hint="eastAsia"/>
          <w:color w:val="666666"/>
          <w:kern w:val="0"/>
          <w:sz w:val="24"/>
          <w:szCs w:val="24"/>
        </w:rPr>
        <w:t xml:space="preserve">                     </w:t>
      </w:r>
      <w:r w:rsidRPr="00880C13">
        <w:rPr>
          <w:rFonts w:ascii="Arial" w:hAnsi="Arial" w:cs="Arial" w:hint="eastAsia"/>
          <w:color w:val="666666"/>
          <w:kern w:val="0"/>
          <w:sz w:val="24"/>
          <w:szCs w:val="24"/>
        </w:rPr>
        <w:t>申请日期：</w:t>
      </w:r>
    </w:p>
    <w:p w:rsidR="00FF266B" w:rsidRPr="0013579C" w:rsidRDefault="00FF266B" w:rsidP="00FF266B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274"/>
        <w:gridCol w:w="3286"/>
      </w:tblGrid>
      <w:tr w:rsidR="00FF266B" w:rsidRPr="00244EDA" w:rsidTr="001E3E84">
        <w:trPr>
          <w:trHeight w:val="1248"/>
        </w:trPr>
        <w:tc>
          <w:tcPr>
            <w:tcW w:w="2937" w:type="dxa"/>
            <w:shd w:val="clear" w:color="auto" w:fill="auto"/>
          </w:tcPr>
          <w:p w:rsidR="00FF266B" w:rsidRPr="00244EDA" w:rsidRDefault="00FF266B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收件</w:t>
            </w:r>
            <w:r w:rsidRPr="00244EDA">
              <w:rPr>
                <w:sz w:val="24"/>
                <w:szCs w:val="24"/>
              </w:rPr>
              <w:t>人</w:t>
            </w:r>
            <w:r w:rsidRPr="00244EDA"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（签名）</w:t>
            </w:r>
          </w:p>
          <w:p w:rsidR="00FF266B" w:rsidRDefault="00FF266B" w:rsidP="001E3E84">
            <w:pPr>
              <w:spacing w:line="480" w:lineRule="auto"/>
              <w:rPr>
                <w:sz w:val="24"/>
                <w:szCs w:val="24"/>
              </w:rPr>
            </w:pPr>
          </w:p>
          <w:p w:rsidR="00FF266B" w:rsidRDefault="00FF266B" w:rsidP="001E3E84">
            <w:pPr>
              <w:spacing w:line="480" w:lineRule="auto"/>
              <w:rPr>
                <w:sz w:val="24"/>
                <w:szCs w:val="24"/>
              </w:rPr>
            </w:pPr>
          </w:p>
          <w:p w:rsidR="00FF266B" w:rsidRPr="00244EDA" w:rsidRDefault="00FF266B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收件</w:t>
            </w:r>
            <w:r w:rsidRPr="00244EDA"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274" w:type="dxa"/>
            <w:shd w:val="clear" w:color="auto" w:fill="auto"/>
          </w:tcPr>
          <w:p w:rsidR="00FF266B" w:rsidRPr="00244EDA" w:rsidRDefault="00FF266B" w:rsidP="001E3E84">
            <w:pPr>
              <w:spacing w:line="480" w:lineRule="auto"/>
              <w:rPr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经办人</w:t>
            </w:r>
            <w:r w:rsidRPr="00244EDA"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（签名）</w:t>
            </w:r>
          </w:p>
          <w:p w:rsidR="00FF266B" w:rsidRDefault="00FF266B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FF266B" w:rsidRDefault="00FF266B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FF266B" w:rsidRPr="00244EDA" w:rsidRDefault="00FF266B" w:rsidP="001E3E84">
            <w:pPr>
              <w:spacing w:line="480" w:lineRule="auto"/>
              <w:rPr>
                <w:sz w:val="24"/>
                <w:szCs w:val="24"/>
              </w:rPr>
            </w:pPr>
            <w:r w:rsidRPr="00244EDA"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3286" w:type="dxa"/>
            <w:shd w:val="clear" w:color="auto" w:fill="auto"/>
          </w:tcPr>
          <w:p w:rsidR="00FF266B" w:rsidRPr="00244EDA" w:rsidRDefault="00FF266B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244EDA">
              <w:rPr>
                <w:rFonts w:hint="eastAsia"/>
                <w:sz w:val="24"/>
                <w:szCs w:val="24"/>
              </w:rPr>
              <w:t>人事处领导</w:t>
            </w:r>
            <w:r w:rsidRPr="00244EDA"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（签名）</w:t>
            </w:r>
          </w:p>
          <w:p w:rsidR="00FF266B" w:rsidRPr="00244EDA" w:rsidRDefault="00FF266B" w:rsidP="001E3E84">
            <w:pPr>
              <w:spacing w:line="480" w:lineRule="auto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FF266B" w:rsidRPr="00244EDA" w:rsidRDefault="00FF266B" w:rsidP="001E3E84">
            <w:pPr>
              <w:spacing w:line="480" w:lineRule="auto"/>
              <w:rPr>
                <w:sz w:val="24"/>
                <w:szCs w:val="24"/>
              </w:rPr>
            </w:pPr>
          </w:p>
          <w:p w:rsidR="00FF266B" w:rsidRPr="00244EDA" w:rsidRDefault="00FF266B" w:rsidP="001E3E8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  <w:szCs w:val="24"/>
              </w:rPr>
              <w:t>批准</w:t>
            </w:r>
            <w:r w:rsidRPr="00244EDA"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  <w:t>日期：</w:t>
            </w:r>
          </w:p>
        </w:tc>
      </w:tr>
    </w:tbl>
    <w:p w:rsidR="008567A9" w:rsidRPr="00E222AE" w:rsidRDefault="008567A9"/>
    <w:sectPr w:rsidR="008567A9" w:rsidRPr="00E222AE" w:rsidSect="0013579C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1" w:rsidRDefault="003F1D91" w:rsidP="0013579C">
      <w:r>
        <w:separator/>
      </w:r>
    </w:p>
  </w:endnote>
  <w:endnote w:type="continuationSeparator" w:id="0">
    <w:p w:rsidR="003F1D91" w:rsidRDefault="003F1D91" w:rsidP="0013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1" w:rsidRDefault="003F1D91" w:rsidP="0013579C">
      <w:r>
        <w:separator/>
      </w:r>
    </w:p>
  </w:footnote>
  <w:footnote w:type="continuationSeparator" w:id="0">
    <w:p w:rsidR="003F1D91" w:rsidRDefault="003F1D91" w:rsidP="0013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E"/>
    <w:rsid w:val="0013579C"/>
    <w:rsid w:val="003F1D91"/>
    <w:rsid w:val="008567A9"/>
    <w:rsid w:val="00E222A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3B8B2-4719-4793-AAA1-600A7DC8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57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5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2021-06-09T02:52:00Z</dcterms:created>
  <dcterms:modified xsi:type="dcterms:W3CDTF">2021-06-10T23:22:00Z</dcterms:modified>
</cp:coreProperties>
</file>